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A0" w:rsidRPr="000A0C14" w:rsidRDefault="0036672B">
      <w:pPr>
        <w:rPr>
          <w:rFonts w:ascii="方正小标宋简体" w:eastAsia="方正小标宋简体" w:hint="eastAsia"/>
          <w:sz w:val="32"/>
          <w:szCs w:val="32"/>
        </w:rPr>
      </w:pPr>
      <w:r w:rsidRPr="000A0C14">
        <w:rPr>
          <w:rFonts w:ascii="方正小标宋简体" w:eastAsia="方正小标宋简体" w:hint="eastAsia"/>
          <w:sz w:val="32"/>
          <w:szCs w:val="32"/>
        </w:rPr>
        <w:t>附件2</w:t>
      </w:r>
    </w:p>
    <w:p w:rsidR="0036672B" w:rsidRPr="000A0C14" w:rsidRDefault="0036672B">
      <w:pPr>
        <w:rPr>
          <w:rFonts w:ascii="仿宋_GB2312" w:eastAsia="仿宋_GB2312" w:hint="eastAsia"/>
          <w:sz w:val="28"/>
          <w:szCs w:val="28"/>
        </w:rPr>
      </w:pPr>
      <w:r w:rsidRPr="000A0C14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145405" cy="3944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672B" w:rsidRPr="000A0C14" w:rsidRDefault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交通：</w:t>
      </w:r>
    </w:p>
    <w:p w:rsidR="0036672B" w:rsidRPr="000A0C14" w:rsidRDefault="0036672B" w:rsidP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地铁站：杨箕地铁站 1.4km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珠江新城地铁站 1.5km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东山口地铁站 1.6km</w:t>
      </w:r>
    </w:p>
    <w:p w:rsidR="0036672B" w:rsidRPr="000A0C14" w:rsidRDefault="0036672B" w:rsidP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公交：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广州公交车经过(停靠)珠江宾馆的公交车线路有:183路、222路、225路、40路、44路、811路</w:t>
      </w:r>
    </w:p>
    <w:p w:rsidR="0036672B" w:rsidRPr="000A0C14" w:rsidRDefault="0036672B" w:rsidP="00B370C3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火车站/机场：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广州东站 4.1km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广州站 6.3km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广州南站 14.7km</w:t>
      </w:r>
    </w:p>
    <w:p w:rsidR="0036672B" w:rsidRPr="000A0C14" w:rsidRDefault="0036672B" w:rsidP="000A0C14">
      <w:pPr>
        <w:ind w:firstLineChars="400" w:firstLine="960"/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白云国际机场 30.2km</w:t>
      </w:r>
    </w:p>
    <w:p w:rsidR="0036672B" w:rsidRPr="000A0C14" w:rsidRDefault="0036672B" w:rsidP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地址：</w:t>
      </w:r>
      <w:r w:rsidRPr="000A0C14">
        <w:rPr>
          <w:rFonts w:ascii="仿宋_GB2312" w:eastAsia="仿宋_GB2312" w:hint="eastAsia"/>
          <w:sz w:val="24"/>
        </w:rPr>
        <w:tab/>
        <w:t>广州市越秀区寺右一马路2号</w:t>
      </w:r>
    </w:p>
    <w:p w:rsidR="0036672B" w:rsidRPr="000A0C14" w:rsidRDefault="0036672B" w:rsidP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邮编：</w:t>
      </w:r>
      <w:r w:rsidRPr="000A0C14">
        <w:rPr>
          <w:rFonts w:ascii="仿宋_GB2312" w:eastAsia="仿宋_GB2312" w:hint="eastAsia"/>
          <w:sz w:val="24"/>
        </w:rPr>
        <w:tab/>
        <w:t>510600</w:t>
      </w:r>
    </w:p>
    <w:p w:rsidR="0036672B" w:rsidRPr="000A0C14" w:rsidRDefault="0036672B" w:rsidP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电话：</w:t>
      </w:r>
      <w:r w:rsidRPr="000A0C14">
        <w:rPr>
          <w:rFonts w:ascii="仿宋_GB2312" w:eastAsia="仿宋_GB2312" w:hint="eastAsia"/>
          <w:sz w:val="24"/>
        </w:rPr>
        <w:tab/>
        <w:t>020-8</w:t>
      </w:r>
      <w:r w:rsidR="00181A49" w:rsidRPr="000A0C14">
        <w:rPr>
          <w:rFonts w:ascii="仿宋_GB2312" w:eastAsia="仿宋_GB2312" w:hint="eastAsia"/>
          <w:sz w:val="24"/>
        </w:rPr>
        <w:t>7379988</w:t>
      </w:r>
    </w:p>
    <w:p w:rsidR="0036672B" w:rsidRPr="000A0C14" w:rsidRDefault="0036672B" w:rsidP="0036672B">
      <w:pPr>
        <w:rPr>
          <w:rFonts w:ascii="仿宋_GB2312" w:eastAsia="仿宋_GB2312" w:hint="eastAsia"/>
          <w:sz w:val="24"/>
        </w:rPr>
      </w:pPr>
      <w:r w:rsidRPr="000A0C14">
        <w:rPr>
          <w:rFonts w:ascii="仿宋_GB2312" w:eastAsia="仿宋_GB2312" w:hint="eastAsia"/>
          <w:sz w:val="24"/>
        </w:rPr>
        <w:t>网址：</w:t>
      </w:r>
      <w:r w:rsidRPr="000A0C14">
        <w:rPr>
          <w:rFonts w:ascii="仿宋_GB2312" w:eastAsia="仿宋_GB2312" w:hint="eastAsia"/>
          <w:sz w:val="24"/>
        </w:rPr>
        <w:tab/>
        <w:t>zhujiang.cthy.com</w:t>
      </w:r>
      <w:bookmarkStart w:id="0" w:name="_GoBack"/>
      <w:bookmarkEnd w:id="0"/>
    </w:p>
    <w:sectPr w:rsidR="0036672B" w:rsidRPr="000A0C14" w:rsidSect="0074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FA" w:rsidRDefault="00876FFA" w:rsidP="00181A49">
      <w:r>
        <w:separator/>
      </w:r>
    </w:p>
  </w:endnote>
  <w:endnote w:type="continuationSeparator" w:id="0">
    <w:p w:rsidR="00876FFA" w:rsidRDefault="00876FFA" w:rsidP="0018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FA" w:rsidRDefault="00876FFA" w:rsidP="00181A49">
      <w:r>
        <w:separator/>
      </w:r>
    </w:p>
  </w:footnote>
  <w:footnote w:type="continuationSeparator" w:id="0">
    <w:p w:rsidR="00876FFA" w:rsidRDefault="00876FFA" w:rsidP="00181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72B"/>
    <w:rsid w:val="000A0C14"/>
    <w:rsid w:val="00181A49"/>
    <w:rsid w:val="0036672B"/>
    <w:rsid w:val="00476063"/>
    <w:rsid w:val="006B5EDD"/>
    <w:rsid w:val="0074274F"/>
    <w:rsid w:val="00876FFA"/>
    <w:rsid w:val="00B370C3"/>
    <w:rsid w:val="00EF0295"/>
    <w:rsid w:val="00F0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672B"/>
    <w:rPr>
      <w:sz w:val="18"/>
      <w:szCs w:val="18"/>
    </w:rPr>
  </w:style>
  <w:style w:type="character" w:customStyle="1" w:styleId="Char">
    <w:name w:val="批注框文本 Char"/>
    <w:basedOn w:val="a0"/>
    <w:link w:val="a3"/>
    <w:rsid w:val="0036672B"/>
    <w:rPr>
      <w:kern w:val="2"/>
      <w:sz w:val="18"/>
      <w:szCs w:val="18"/>
    </w:rPr>
  </w:style>
  <w:style w:type="paragraph" w:styleId="a4">
    <w:name w:val="header"/>
    <w:basedOn w:val="a"/>
    <w:link w:val="Char0"/>
    <w:rsid w:val="0018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1A49"/>
    <w:rPr>
      <w:kern w:val="2"/>
      <w:sz w:val="18"/>
      <w:szCs w:val="18"/>
    </w:rPr>
  </w:style>
  <w:style w:type="paragraph" w:styleId="a5">
    <w:name w:val="footer"/>
    <w:basedOn w:val="a"/>
    <w:link w:val="Char1"/>
    <w:rsid w:val="0018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81A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6672B"/>
    <w:rPr>
      <w:sz w:val="18"/>
      <w:szCs w:val="18"/>
    </w:rPr>
  </w:style>
  <w:style w:type="character" w:customStyle="1" w:styleId="Char">
    <w:name w:val="批注框文本 Char"/>
    <w:basedOn w:val="a0"/>
    <w:link w:val="a3"/>
    <w:rsid w:val="0036672B"/>
    <w:rPr>
      <w:kern w:val="2"/>
      <w:sz w:val="18"/>
      <w:szCs w:val="18"/>
    </w:rPr>
  </w:style>
  <w:style w:type="paragraph" w:styleId="a4">
    <w:name w:val="header"/>
    <w:basedOn w:val="a"/>
    <w:link w:val="Char0"/>
    <w:rsid w:val="0018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1A49"/>
    <w:rPr>
      <w:kern w:val="2"/>
      <w:sz w:val="18"/>
      <w:szCs w:val="18"/>
    </w:rPr>
  </w:style>
  <w:style w:type="paragraph" w:styleId="a5">
    <w:name w:val="footer"/>
    <w:basedOn w:val="a"/>
    <w:link w:val="Char1"/>
    <w:rsid w:val="0018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81A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马健萍</dc:creator>
  <cp:lastModifiedBy>Administrator</cp:lastModifiedBy>
  <cp:revision>4</cp:revision>
  <cp:lastPrinted>2017-04-18T12:11:00Z</cp:lastPrinted>
  <dcterms:created xsi:type="dcterms:W3CDTF">2017-03-17T02:41:00Z</dcterms:created>
  <dcterms:modified xsi:type="dcterms:W3CDTF">2017-04-18T12:13:00Z</dcterms:modified>
</cp:coreProperties>
</file>